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 w:asciiTheme="majorHAnsi"/>
          <w:sz w:val="28"/>
          <w:szCs w:val="28"/>
          <w:lang w:eastAsia="zh-CN"/>
        </w:rPr>
      </w:pPr>
      <w:r>
        <w:rPr>
          <w:rFonts w:hint="eastAsia" w:eastAsia="仿宋_GB2312" w:asciiTheme="majorHAnsi"/>
          <w:sz w:val="28"/>
          <w:szCs w:val="28"/>
        </w:rPr>
        <w:t>附件</w:t>
      </w:r>
      <w:r>
        <w:rPr>
          <w:rFonts w:hint="eastAsia" w:eastAsia="仿宋_GB2312" w:asciiTheme="majorHAnsi"/>
          <w:sz w:val="28"/>
          <w:szCs w:val="28"/>
          <w:lang w:val="en-US" w:eastAsia="zh-CN"/>
        </w:rPr>
        <w:t>1</w:t>
      </w:r>
    </w:p>
    <w:p/>
    <w:p>
      <w:pPr>
        <w:spacing w:line="36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_______学院</w:t>
      </w:r>
      <w:r>
        <w:rPr>
          <w:rFonts w:hint="eastAsia" w:eastAsia="仿宋_GB2312" w:asciiTheme="majorHAnsi"/>
          <w:sz w:val="28"/>
          <w:szCs w:val="28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部、中心</w:t>
      </w:r>
      <w:r>
        <w:rPr>
          <w:rFonts w:hint="eastAsia" w:eastAsia="仿宋_GB2312" w:asciiTheme="majorHAnsi"/>
          <w:sz w:val="28"/>
          <w:szCs w:val="28"/>
        </w:rPr>
        <w:t>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实验室安全检查项目表</w:t>
      </w:r>
    </w:p>
    <w:p>
      <w:pPr>
        <w:spacing w:line="36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tbl>
      <w:tblPr>
        <w:tblStyle w:val="4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3332"/>
        <w:gridCol w:w="1984"/>
        <w:gridCol w:w="212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3" w:type="dxa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3332" w:type="dxa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实验室负责人</w:t>
            </w:r>
          </w:p>
        </w:tc>
        <w:tc>
          <w:tcPr>
            <w:tcW w:w="3119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3" w:type="dxa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校区、楼宇、房间号</w:t>
            </w:r>
          </w:p>
        </w:tc>
        <w:tc>
          <w:tcPr>
            <w:tcW w:w="3332" w:type="dxa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065"/>
                <w:tab w:val="left" w:pos="8220"/>
                <w:tab w:val="left" w:pos="8871"/>
                <w:tab w:val="left" w:pos="8910"/>
                <w:tab w:val="right" w:pos="9746"/>
              </w:tabs>
              <w:adjustRightInd w:val="0"/>
              <w:snapToGrid w:val="0"/>
              <w:spacing w:line="360" w:lineRule="exact"/>
              <w:ind w:right="21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检查日期</w:t>
            </w:r>
          </w:p>
        </w:tc>
        <w:tc>
          <w:tcPr>
            <w:tcW w:w="3332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检查人姓名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（2人含手机）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065"/>
                <w:tab w:val="left" w:pos="8220"/>
                <w:tab w:val="left" w:pos="8871"/>
                <w:tab w:val="left" w:pos="8910"/>
                <w:tab w:val="right" w:pos="9746"/>
              </w:tabs>
              <w:adjustRightInd w:val="0"/>
              <w:snapToGrid w:val="0"/>
              <w:spacing w:line="360" w:lineRule="exact"/>
              <w:ind w:right="21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检查项目</w:t>
            </w:r>
          </w:p>
        </w:tc>
        <w:tc>
          <w:tcPr>
            <w:tcW w:w="333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符合打“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√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不符合打“×”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水</w:t>
            </w:r>
          </w:p>
        </w:tc>
        <w:tc>
          <w:tcPr>
            <w:tcW w:w="3332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1.水管总阀正常开关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2.水管无漏水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电</w:t>
            </w:r>
          </w:p>
        </w:tc>
        <w:tc>
          <w:tcPr>
            <w:tcW w:w="3332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1.电源总阀正常开关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2.电源插座正常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3.电话线路通畅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4.网络通畅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通风</w:t>
            </w:r>
          </w:p>
        </w:tc>
        <w:tc>
          <w:tcPr>
            <w:tcW w:w="3332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1.通风系统正常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门窗</w:t>
            </w:r>
          </w:p>
        </w:tc>
        <w:tc>
          <w:tcPr>
            <w:tcW w:w="3332" w:type="dxa"/>
            <w:shd w:val="clear" w:color="auto" w:fill="auto"/>
          </w:tcPr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1.门禁/门锁完好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2.窗户完好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实验气体</w:t>
            </w:r>
          </w:p>
        </w:tc>
        <w:tc>
          <w:tcPr>
            <w:tcW w:w="3332" w:type="dxa"/>
            <w:shd w:val="clear" w:color="auto" w:fill="auto"/>
          </w:tcPr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1.气瓶自查正常，软管无老化和破裂，连接处有紧固件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2.气瓶有瓶帽且完好，压力表在检定有效期内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3.气瓶直立放置，有防倾倒措施，摆放有足够的安全距离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防护物资</w:t>
            </w:r>
          </w:p>
        </w:tc>
        <w:tc>
          <w:tcPr>
            <w:tcW w:w="3332" w:type="dxa"/>
            <w:shd w:val="clear" w:color="auto" w:fill="auto"/>
          </w:tcPr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1.应急喷淋/洗眼器正常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2.试剂遗洒处理包完好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3.灭火器在有效期内，压力正常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4.安全疏散标识完好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5.急救药箱完好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试剂耗材</w:t>
            </w:r>
          </w:p>
        </w:tc>
        <w:tc>
          <w:tcPr>
            <w:tcW w:w="3332" w:type="dxa"/>
            <w:shd w:val="clear" w:color="auto" w:fill="auto"/>
          </w:tcPr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1.管控试剂账物相符，存放柜双锁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  <w:t>假期关停实验室</w:t>
            </w:r>
          </w:p>
        </w:tc>
        <w:tc>
          <w:tcPr>
            <w:tcW w:w="3332" w:type="dxa"/>
            <w:shd w:val="clear" w:color="auto" w:fill="auto"/>
          </w:tcPr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1.水电气总阀关闭，门口张贴盖章封条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before="156" w:beforeLines="50" w:line="36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注：实验室不涉及的检查项目在备注项里填无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jYWViYTBlZmFjYTk2MzIxNjFlZGI4NjExMGVmNGQifQ=="/>
  </w:docVars>
  <w:rsids>
    <w:rsidRoot w:val="0068470D"/>
    <w:rsid w:val="0001321C"/>
    <w:rsid w:val="000260FC"/>
    <w:rsid w:val="000323E4"/>
    <w:rsid w:val="00057B7E"/>
    <w:rsid w:val="0010007F"/>
    <w:rsid w:val="00127860"/>
    <w:rsid w:val="001413AB"/>
    <w:rsid w:val="00181FEA"/>
    <w:rsid w:val="0026229F"/>
    <w:rsid w:val="002D0E24"/>
    <w:rsid w:val="00333689"/>
    <w:rsid w:val="005D5ACC"/>
    <w:rsid w:val="0068470D"/>
    <w:rsid w:val="008811C9"/>
    <w:rsid w:val="009E1923"/>
    <w:rsid w:val="00AB6D72"/>
    <w:rsid w:val="00D15167"/>
    <w:rsid w:val="00F11E55"/>
    <w:rsid w:val="03550776"/>
    <w:rsid w:val="087A17F5"/>
    <w:rsid w:val="1F00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430</Characters>
  <Lines>3</Lines>
  <Paragraphs>1</Paragraphs>
  <TotalTime>2</TotalTime>
  <ScaleCrop>false</ScaleCrop>
  <LinksUpToDate>false</LinksUpToDate>
  <CharactersWithSpaces>504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2021-01-18T07:24:00Z</dcterms:created>
  <dc:creator>吴 志坚</dc:creator>
  <cp:lastModifiedBy>马超君</cp:lastModifiedBy>
  <dcterms:modified xsi:type="dcterms:W3CDTF">2024-06-14T08:25:12Z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F206E86BA0A4411288F05D12B06F6CC4_13</vt:lpwstr>
  </property>
</Properties>
</file>