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C7F" w:rsidRPr="00710C7F" w:rsidRDefault="00710C7F" w:rsidP="00710C7F">
      <w:pPr>
        <w:widowControl/>
        <w:shd w:val="clear" w:color="auto" w:fill="FFFFFF"/>
        <w:spacing w:line="360" w:lineRule="auto"/>
        <w:jc w:val="center"/>
        <w:rPr>
          <w:rFonts w:ascii="黑体" w:eastAsia="黑体" w:hAnsi="黑体" w:cs="宋体" w:hint="eastAsia"/>
          <w:color w:val="000000"/>
          <w:kern w:val="0"/>
          <w:sz w:val="28"/>
          <w:szCs w:val="28"/>
        </w:rPr>
      </w:pPr>
      <w:r w:rsidRPr="00710C7F">
        <w:rPr>
          <w:rFonts w:ascii="黑体" w:eastAsia="黑体" w:hAnsi="黑体" w:cs="宋体"/>
          <w:color w:val="000000"/>
          <w:kern w:val="0"/>
          <w:sz w:val="28"/>
          <w:szCs w:val="28"/>
        </w:rPr>
        <w:t>关于开展2021</w:t>
      </w:r>
      <w:r w:rsidRPr="00710C7F"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/</w:t>
      </w:r>
      <w:r w:rsidRPr="00710C7F">
        <w:rPr>
          <w:rFonts w:ascii="黑体" w:eastAsia="黑体" w:hAnsi="黑体" w:cs="宋体"/>
          <w:color w:val="000000"/>
          <w:kern w:val="0"/>
          <w:sz w:val="28"/>
          <w:szCs w:val="28"/>
        </w:rPr>
        <w:t>2022（2）学期期中考试安排的通知</w:t>
      </w:r>
    </w:p>
    <w:p w:rsidR="00710C7F" w:rsidRPr="00710C7F" w:rsidRDefault="00710C7F" w:rsidP="00710C7F">
      <w:pPr>
        <w:widowControl/>
        <w:shd w:val="clear" w:color="auto" w:fill="FFFFFF"/>
        <w:spacing w:line="360" w:lineRule="auto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60A87" w:rsidRPr="00D60A87" w:rsidRDefault="00D60A87" w:rsidP="00710C7F">
      <w:pPr>
        <w:widowControl/>
        <w:shd w:val="clear" w:color="auto" w:fill="FFFFFF"/>
        <w:spacing w:line="360" w:lineRule="auto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各学院（部）：</w:t>
      </w:r>
    </w:p>
    <w:p w:rsidR="00D60A87" w:rsidRPr="00D60A87" w:rsidRDefault="00D60A87" w:rsidP="00710C7F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为提高核心课程教学质量，推进课程过程性考核，本学期所有通识必修课、学科基础必修课程、专业必修课程均要组织课内（外）的期中考试，详细清单见附件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1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。期中考试由开课学院组织课程团队进行统一安排，应坚持公平、公正原则，着重考察学生对前半学期课程所学知识的掌握和应用能力，考试形式可以多样（考试请准备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AB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卷）。</w:t>
      </w:r>
    </w:p>
    <w:p w:rsidR="00D60A87" w:rsidRPr="00D60A87" w:rsidRDefault="00D60A87" w:rsidP="00710C7F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请学院参照附件</w:t>
      </w:r>
      <w:r w:rsidRPr="00D60A87">
        <w:rPr>
          <w:rFonts w:ascii="Calibri" w:eastAsia="宋体" w:hAnsi="Calibri" w:cs="宋体"/>
          <w:color w:val="000000"/>
          <w:kern w:val="0"/>
          <w:sz w:val="24"/>
          <w:szCs w:val="24"/>
        </w:rPr>
        <w:t>2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第二行的示例填写表中标黄三列，在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4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8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日前将附件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2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发送到</w:t>
      </w:r>
      <w:hyperlink r:id="rId6" w:tgtFrame="_blank" w:history="1">
        <w:r w:rsidRPr="00D60A87">
          <w:rPr>
            <w:rFonts w:ascii="Calibri" w:eastAsia="宋体" w:hAnsi="Calibri" w:cs="宋体" w:hint="eastAsia"/>
            <w:color w:val="2C4A77"/>
            <w:kern w:val="0"/>
            <w:sz w:val="24"/>
            <w:szCs w:val="24"/>
            <w:u w:val="single"/>
          </w:rPr>
          <w:t>jwk@zjut.edu.cn</w:t>
        </w:r>
      </w:hyperlink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邮箱。如需教室安排期中考试，请在正方教务系统自行借用教室后再安排。</w:t>
      </w:r>
    </w:p>
    <w:p w:rsidR="00D60A87" w:rsidRPr="00D60A87" w:rsidRDefault="00D60A87" w:rsidP="00710C7F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期中考试后须对考试情况予以总结，用于改进课程后期教学，请填写附件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3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《浙江工业大学课程考试质量分析表》。成绩须及时反馈给学生，并给予相应的学业辅导。正方教务系统中期中考试成绩已设置向学生开放，期中考试录入正方系统并提交后，学生可以查询本人成绩。</w:t>
      </w:r>
    </w:p>
    <w:p w:rsidR="00D60A87" w:rsidRPr="00D60A87" w:rsidRDefault="00D60A87" w:rsidP="00710C7F">
      <w:pPr>
        <w:widowControl/>
        <w:shd w:val="clear" w:color="auto" w:fill="FFFFFF"/>
        <w:spacing w:line="360" w:lineRule="auto"/>
        <w:ind w:firstLine="480"/>
        <w:jc w:val="lef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本学期继续抽取部分课程，组织校外专家命题，实施考教分离。请各学院在附件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1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中初选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4~6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门课（专业数大于等于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4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个的学院抽取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6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门课，其他学院抽取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4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门课，请尽量选择不同专业的课程)。学院将初选课程的课程大纲、授课计划在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3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30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日前发送到</w:t>
      </w:r>
      <w:hyperlink r:id="rId7" w:tgtFrame="_blank" w:history="1">
        <w:r w:rsidRPr="00D60A87">
          <w:rPr>
            <w:rFonts w:ascii="Calibri" w:eastAsia="宋体" w:hAnsi="Calibri" w:cs="宋体" w:hint="eastAsia"/>
            <w:color w:val="2C4A77"/>
            <w:kern w:val="0"/>
            <w:sz w:val="24"/>
            <w:szCs w:val="24"/>
            <w:u w:val="single"/>
          </w:rPr>
          <w:t>jwk@zjut.edu.cn</w:t>
        </w:r>
      </w:hyperlink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邮箱。教务处会在学院初选课程清单的基础上抽选课程，请校外专家命题。由校外专家命题的课程，一般安排在教学周第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11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周（即五一假期后）考试。初选清单中其余课程由课程团队组织命题，安排期中考试。初选课程的考试质量分析表由学院收集后上交教务处。</w:t>
      </w:r>
    </w:p>
    <w:p w:rsidR="00710C7F" w:rsidRDefault="00710C7F" w:rsidP="00710C7F">
      <w:pPr>
        <w:widowControl/>
        <w:shd w:val="clear" w:color="auto" w:fill="FFFFFF"/>
        <w:spacing w:before="100" w:beforeAutospacing="1" w:after="100" w:afterAutospacing="1" w:line="226" w:lineRule="atLeast"/>
        <w:ind w:firstLine="480"/>
        <w:jc w:val="righ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D60A87" w:rsidRPr="00D60A87" w:rsidRDefault="00D60A87" w:rsidP="00710C7F">
      <w:pPr>
        <w:widowControl/>
        <w:shd w:val="clear" w:color="auto" w:fill="FFFFFF"/>
        <w:spacing w:before="100" w:beforeAutospacing="1" w:after="100" w:afterAutospacing="1" w:line="226" w:lineRule="atLeast"/>
        <w:ind w:firstLine="480"/>
        <w:jc w:val="righ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D60A87">
        <w:rPr>
          <w:rFonts w:ascii="Calibri" w:eastAsia="宋体" w:hAnsi="Calibri" w:cs="宋体"/>
          <w:color w:val="000000"/>
          <w:kern w:val="0"/>
          <w:sz w:val="24"/>
          <w:szCs w:val="24"/>
        </w:rPr>
        <w:t>                                                    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教务处</w:t>
      </w:r>
    </w:p>
    <w:p w:rsidR="00D60A87" w:rsidRPr="00D60A87" w:rsidRDefault="00D60A87" w:rsidP="00710C7F">
      <w:pPr>
        <w:widowControl/>
        <w:shd w:val="clear" w:color="auto" w:fill="FFFFFF"/>
        <w:spacing w:before="100" w:beforeAutospacing="1" w:after="100" w:afterAutospacing="1"/>
        <w:jc w:val="right"/>
        <w:rPr>
          <w:rFonts w:ascii="Verdana" w:eastAsia="宋体" w:hAnsi="Verdana" w:cs="宋体"/>
          <w:color w:val="000000"/>
          <w:kern w:val="0"/>
          <w:sz w:val="15"/>
          <w:szCs w:val="15"/>
        </w:rPr>
      </w:pP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Pr="00D60A87">
        <w:rPr>
          <w:rFonts w:ascii="Calibri" w:eastAsia="宋体" w:hAnsi="Calibri" w:cs="宋体"/>
          <w:color w:val="000000"/>
          <w:kern w:val="0"/>
          <w:sz w:val="24"/>
          <w:szCs w:val="24"/>
        </w:rPr>
        <w:t>                                           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2022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3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Pr="00D60A87">
        <w:rPr>
          <w:rFonts w:ascii="Calibri" w:eastAsia="宋体" w:hAnsi="Calibri" w:cs="宋体" w:hint="eastAsia"/>
          <w:color w:val="000000"/>
          <w:kern w:val="0"/>
          <w:sz w:val="24"/>
          <w:szCs w:val="24"/>
        </w:rPr>
        <w:t>24</w:t>
      </w:r>
      <w:r w:rsidRPr="00D60A87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日星期四</w:t>
      </w:r>
    </w:p>
    <w:p w:rsidR="00D864B2" w:rsidRDefault="00D864B2"/>
    <w:sectPr w:rsidR="00D864B2" w:rsidSect="00D864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0D3" w:rsidRDefault="002450D3" w:rsidP="00710C7F">
      <w:r>
        <w:separator/>
      </w:r>
    </w:p>
  </w:endnote>
  <w:endnote w:type="continuationSeparator" w:id="1">
    <w:p w:rsidR="002450D3" w:rsidRDefault="002450D3" w:rsidP="00710C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0D3" w:rsidRDefault="002450D3" w:rsidP="00710C7F">
      <w:r>
        <w:separator/>
      </w:r>
    </w:p>
  </w:footnote>
  <w:footnote w:type="continuationSeparator" w:id="1">
    <w:p w:rsidR="002450D3" w:rsidRDefault="002450D3" w:rsidP="00710C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0A87"/>
    <w:rsid w:val="002450D3"/>
    <w:rsid w:val="00472565"/>
    <w:rsid w:val="00710C7F"/>
    <w:rsid w:val="00980118"/>
    <w:rsid w:val="00C81122"/>
    <w:rsid w:val="00D60A87"/>
    <w:rsid w:val="00D864B2"/>
    <w:rsid w:val="00EA70A5"/>
    <w:rsid w:val="00EC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D60A87"/>
  </w:style>
  <w:style w:type="character" w:styleId="a3">
    <w:name w:val="Hyperlink"/>
    <w:basedOn w:val="a0"/>
    <w:uiPriority w:val="99"/>
    <w:semiHidden/>
    <w:unhideWhenUsed/>
    <w:rsid w:val="00D60A8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710C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10C7F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10C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10C7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43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jwk@zjut.edu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wk@zjut.edu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730</Characters>
  <Application>Microsoft Office Word</Application>
  <DocSecurity>0</DocSecurity>
  <Lines>6</Lines>
  <Paragraphs>1</Paragraphs>
  <ScaleCrop>false</ScaleCrop>
  <Company>Sky123.Org</Company>
  <LinksUpToDate>false</LinksUpToDate>
  <CharactersWithSpaces>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2</cp:revision>
  <dcterms:created xsi:type="dcterms:W3CDTF">2022-03-25T00:30:00Z</dcterms:created>
  <dcterms:modified xsi:type="dcterms:W3CDTF">2022-03-25T01:09:00Z</dcterms:modified>
</cp:coreProperties>
</file>